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5" w:type="dxa"/>
        <w:tblLook w:val="04A0" w:firstRow="1" w:lastRow="0" w:firstColumn="1" w:lastColumn="0" w:noHBand="0" w:noVBand="1"/>
      </w:tblPr>
      <w:tblGrid>
        <w:gridCol w:w="1624"/>
        <w:gridCol w:w="7461"/>
      </w:tblGrid>
      <w:tr w:rsidR="007620A7" w:rsidRPr="007620A7" w:rsidTr="007620A7">
        <w:trPr>
          <w:trHeight w:val="31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TË DHËNAT E KOORDINATORIT PËR TË DREJTEN E INFORMIMIT </w:t>
            </w:r>
          </w:p>
        </w:tc>
      </w:tr>
      <w:tr w:rsidR="00766A63" w:rsidRPr="007620A7" w:rsidTr="008A2C8F">
        <w:trPr>
          <w:trHeight w:val="315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A63" w:rsidRPr="007620A7" w:rsidRDefault="00766A63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  <w:p w:rsidR="00766A63" w:rsidRPr="00766A63" w:rsidRDefault="00766A63" w:rsidP="007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</w:pPr>
            <w:r w:rsidRPr="00766A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  <w:t>AGJENCIA SHTETËRORE E PROKURIMEVE TË PËRQENDRUARA</w:t>
            </w:r>
          </w:p>
        </w:tc>
      </w:tr>
      <w:tr w:rsidR="007620A7" w:rsidRPr="007620A7" w:rsidTr="007620A7">
        <w:trPr>
          <w:trHeight w:val="512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Emër </w:t>
            </w:r>
          </w:p>
        </w:tc>
        <w:tc>
          <w:tcPr>
            <w:tcW w:w="7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Madaela </w:t>
            </w:r>
          </w:p>
        </w:tc>
      </w:tr>
      <w:tr w:rsidR="007620A7" w:rsidRPr="007620A7" w:rsidTr="007620A7">
        <w:trPr>
          <w:trHeight w:val="53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Mbiemri </w:t>
            </w:r>
          </w:p>
        </w:tc>
        <w:tc>
          <w:tcPr>
            <w:tcW w:w="7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Dashaj </w:t>
            </w:r>
          </w:p>
        </w:tc>
      </w:tr>
      <w:tr w:rsidR="007620A7" w:rsidRPr="007620A7" w:rsidTr="007620A7">
        <w:trPr>
          <w:trHeight w:val="53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Kontakt </w:t>
            </w:r>
          </w:p>
        </w:tc>
        <w:tc>
          <w:tcPr>
            <w:tcW w:w="7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(4) 225-6796</w:t>
            </w:r>
          </w:p>
        </w:tc>
      </w:tr>
      <w:tr w:rsidR="007620A7" w:rsidRPr="007620A7" w:rsidTr="007620A7">
        <w:trPr>
          <w:trHeight w:val="53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Email</w:t>
            </w:r>
            <w:proofErr w:type="spellEnd"/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7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6A63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q-AL"/>
              </w:rPr>
            </w:pPr>
            <w:hyperlink r:id="rId4" w:history="1">
              <w:r w:rsidR="007620A7" w:rsidRPr="00762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q-AL"/>
                </w:rPr>
                <w:t xml:space="preserve"> Madaela.Dashaj@mb.gov.al </w:t>
              </w:r>
            </w:hyperlink>
          </w:p>
        </w:tc>
      </w:tr>
      <w:tr w:rsidR="007620A7" w:rsidRPr="007620A7" w:rsidTr="007620A7">
        <w:trPr>
          <w:trHeight w:val="735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A7" w:rsidRPr="007620A7" w:rsidRDefault="007620A7" w:rsidP="00762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Orari </w:t>
            </w:r>
          </w:p>
        </w:tc>
        <w:tc>
          <w:tcPr>
            <w:tcW w:w="7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0A7" w:rsidRPr="007620A7" w:rsidRDefault="007620A7" w:rsidP="0076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E hënë</w:t>
            </w:r>
            <w:r w:rsidR="00766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- e en</w:t>
            </w:r>
            <w:r w:rsidR="00766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te 08:00-16:30, </w:t>
            </w: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</w:t>
            </w:r>
            <w:r w:rsidRPr="0076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premte 08:00-14:00 </w:t>
            </w:r>
            <w:bookmarkStart w:id="0" w:name="_GoBack"/>
            <w:bookmarkEnd w:id="0"/>
          </w:p>
        </w:tc>
      </w:tr>
    </w:tbl>
    <w:p w:rsidR="0064616D" w:rsidRDefault="0064616D"/>
    <w:sectPr w:rsidR="006461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A7"/>
    <w:rsid w:val="0064616D"/>
    <w:rsid w:val="007620A7"/>
    <w:rsid w:val="007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937B"/>
  <w15:chartTrackingRefBased/>
  <w15:docId w15:val="{489D0479-D077-43F0-9AA3-E88D1E1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aela.Dashaj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Madaela Dashaj</dc:creator>
  <cp:keywords/>
  <dc:description/>
  <cp:lastModifiedBy>Neritan Kolgjini</cp:lastModifiedBy>
  <cp:revision>2</cp:revision>
  <dcterms:created xsi:type="dcterms:W3CDTF">2021-11-25T14:15:00Z</dcterms:created>
  <dcterms:modified xsi:type="dcterms:W3CDTF">2022-12-21T11:58:00Z</dcterms:modified>
</cp:coreProperties>
</file>